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0A29F6"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In</w:t>
      </w:r>
      <w:proofErr w:type="gramEnd"/>
      <w:r w:rsidR="007B71A2">
        <w:rPr>
          <w:rFonts w:ascii="Arial" w:hAnsi="Arial" w:cs="Arial"/>
        </w:rPr>
        <w:t xml:space="preserve"> Window</w:t>
      </w:r>
    </w:p>
    <w:p w:rsidR="00A462EF" w:rsidRDefault="0078449F" w:rsidP="00A462EF">
      <w:pPr>
        <w:spacing w:after="0" w:line="240" w:lineRule="auto"/>
        <w:jc w:val="center"/>
        <w:rPr>
          <w:rFonts w:ascii="Arial" w:hAnsi="Arial" w:cs="Arial"/>
        </w:rPr>
      </w:pPr>
      <w:r>
        <w:rPr>
          <w:rFonts w:ascii="Arial" w:hAnsi="Arial" w:cs="Arial"/>
        </w:rPr>
        <w:t>Series 2</w:t>
      </w:r>
      <w:r w:rsidR="007B71A2">
        <w:rPr>
          <w:rFonts w:ascii="Arial" w:hAnsi="Arial" w:cs="Arial"/>
        </w:rPr>
        <w:t>20</w:t>
      </w:r>
      <w:r w:rsidR="00A462EF">
        <w:rPr>
          <w:rFonts w:ascii="Arial" w:hAnsi="Arial" w:cs="Arial"/>
        </w:rPr>
        <w:t xml:space="preserve"> CW-PG</w:t>
      </w:r>
      <w:r w:rsidR="00242E44">
        <w:rPr>
          <w:rFonts w:ascii="Arial" w:hAnsi="Arial" w:cs="Arial"/>
        </w:rPr>
        <w:t>6</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E824CB">
        <w:rPr>
          <w:rFonts w:ascii="Arial" w:hAnsi="Arial" w:cs="Arial"/>
        </w:rPr>
        <w:t>” (1</w:t>
      </w:r>
      <w:r w:rsidR="000A29F6">
        <w:rPr>
          <w:rFonts w:ascii="Arial" w:hAnsi="Arial" w:cs="Arial"/>
        </w:rPr>
        <w:t>219</w:t>
      </w:r>
      <w:r w:rsidR="00E824CB">
        <w:rPr>
          <w:rFonts w:ascii="Arial" w:hAnsi="Arial" w:cs="Arial"/>
        </w:rPr>
        <w:t xml:space="preserve"> x </w:t>
      </w:r>
      <w:r w:rsidR="000A29F6">
        <w:rPr>
          <w:rFonts w:ascii="Arial" w:hAnsi="Arial" w:cs="Arial"/>
        </w:rPr>
        <w:t>813</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2E44">
        <w:rPr>
          <w:rFonts w:ascii="Arial" w:hAnsi="Arial" w:cs="Arial"/>
        </w:rPr>
        <w:t>6</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2E44">
        <w:rPr>
          <w:rFonts w:ascii="Arial" w:hAnsi="Arial" w:cs="Arial"/>
        </w:rPr>
        <w:t>e inoperable per ASTM E330 at 9</w:t>
      </w:r>
      <w:r w:rsidR="00544EBD">
        <w:rPr>
          <w:rFonts w:ascii="Arial" w:hAnsi="Arial" w:cs="Arial"/>
        </w:rPr>
        <w:t>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8E5B4B" w:rsidRPr="0078449F" w:rsidRDefault="00AF1443" w:rsidP="0078449F">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lastRenderedPageBreak/>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78449F"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78449F" w:rsidRPr="00AB7710" w:rsidRDefault="0078449F" w:rsidP="0078449F">
      <w:pPr>
        <w:pStyle w:val="ListParagraph"/>
        <w:numPr>
          <w:ilvl w:val="1"/>
          <w:numId w:val="5"/>
        </w:numPr>
        <w:spacing w:after="0" w:line="240" w:lineRule="auto"/>
        <w:rPr>
          <w:rFonts w:ascii="Arial" w:hAnsi="Arial" w:cs="Arial"/>
          <w:b/>
        </w:rPr>
      </w:pPr>
      <w:r>
        <w:rPr>
          <w:rFonts w:ascii="Arial" w:hAnsi="Arial" w:cs="Arial"/>
        </w:rPr>
        <w:t>Finish</w:t>
      </w:r>
    </w:p>
    <w:p w:rsidR="0078449F" w:rsidRPr="00AB7710" w:rsidRDefault="0078449F" w:rsidP="0078449F">
      <w:pPr>
        <w:pStyle w:val="ListParagraph"/>
        <w:numPr>
          <w:ilvl w:val="2"/>
          <w:numId w:val="5"/>
        </w:numPr>
        <w:spacing w:after="0" w:line="240" w:lineRule="auto"/>
        <w:rPr>
          <w:rFonts w:ascii="Arial" w:hAnsi="Arial" w:cs="Arial"/>
          <w:b/>
        </w:rPr>
      </w:pPr>
      <w:r>
        <w:rPr>
          <w:rFonts w:ascii="Arial" w:hAnsi="Arial" w:cs="Arial"/>
        </w:rPr>
        <w:t>Anodic Finish</w:t>
      </w:r>
    </w:p>
    <w:p w:rsidR="0078449F" w:rsidRPr="00AB7710" w:rsidRDefault="0078449F" w:rsidP="0078449F">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78449F" w:rsidRPr="00AB7710" w:rsidRDefault="0078449F" w:rsidP="0078449F">
      <w:pPr>
        <w:pStyle w:val="ListParagraph"/>
        <w:numPr>
          <w:ilvl w:val="2"/>
          <w:numId w:val="5"/>
        </w:numPr>
        <w:spacing w:after="0" w:line="240" w:lineRule="auto"/>
        <w:rPr>
          <w:rFonts w:ascii="Arial" w:hAnsi="Arial" w:cs="Arial"/>
          <w:b/>
        </w:rPr>
      </w:pPr>
      <w:r>
        <w:rPr>
          <w:rFonts w:ascii="Arial" w:hAnsi="Arial" w:cs="Arial"/>
        </w:rPr>
        <w:t>Organic Finish</w:t>
      </w:r>
    </w:p>
    <w:p w:rsidR="0078449F" w:rsidRPr="00AB7710" w:rsidRDefault="0078449F" w:rsidP="0078449F">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78449F" w:rsidRPr="0078449F" w:rsidRDefault="0078449F" w:rsidP="0078449F">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242E44">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8449F">
        <w:rPr>
          <w:rFonts w:ascii="Arial" w:hAnsi="Arial" w:cs="Arial"/>
        </w:rPr>
        <w:t>2</w:t>
      </w:r>
      <w:r w:rsidR="007B71A2">
        <w:rPr>
          <w:rFonts w:ascii="Arial" w:hAnsi="Arial" w:cs="Arial"/>
        </w:rPr>
        <w:t>2</w:t>
      </w:r>
      <w:r w:rsidR="007A3B60">
        <w:rPr>
          <w:rFonts w:ascii="Arial" w:hAnsi="Arial" w:cs="Arial"/>
        </w:rPr>
        <w:t xml:space="preserve">0 </w:t>
      </w:r>
      <w:r w:rsidR="00625AFB">
        <w:rPr>
          <w:rFonts w:ascii="Arial" w:hAnsi="Arial" w:cs="Arial"/>
        </w:rPr>
        <w:t>Project In</w:t>
      </w:r>
      <w:r w:rsidR="007B71A2">
        <w:rPr>
          <w:rFonts w:ascii="Arial" w:hAnsi="Arial" w:cs="Arial"/>
        </w:rPr>
        <w:t xml:space="preserve"> </w:t>
      </w:r>
      <w:r w:rsidR="007A3B60">
        <w:rPr>
          <w:rFonts w:ascii="Arial" w:hAnsi="Arial" w:cs="Arial"/>
        </w:rPr>
        <w:t>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lastRenderedPageBreak/>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242E44">
        <w:rPr>
          <w:rFonts w:ascii="Arial" w:hAnsi="Arial" w:cs="Arial"/>
        </w:rPr>
        <w:t>.062</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w:t>
      </w:r>
      <w:r w:rsidR="00242E44">
        <w:rPr>
          <w:rFonts w:ascii="Arial" w:hAnsi="Arial" w:cs="Arial"/>
        </w:rPr>
        <w:t>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927028">
        <w:rPr>
          <w:rFonts w:ascii="Arial" w:hAnsi="Arial" w:cs="Arial"/>
        </w:rPr>
        <w:t>mitered</w:t>
      </w:r>
      <w:r>
        <w:rPr>
          <w:rFonts w:ascii="Arial" w:hAnsi="Arial" w:cs="Arial"/>
        </w:rPr>
        <w:t xml:space="preserve">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927028" w:rsidRDefault="00813D95" w:rsidP="00352422">
      <w:pPr>
        <w:pStyle w:val="ListParagraph"/>
        <w:numPr>
          <w:ilvl w:val="2"/>
          <w:numId w:val="6"/>
        </w:numPr>
        <w:spacing w:after="0" w:line="240" w:lineRule="auto"/>
        <w:rPr>
          <w:rFonts w:ascii="Arial" w:hAnsi="Arial" w:cs="Arial"/>
        </w:rPr>
      </w:pPr>
      <w:r w:rsidRPr="00927028">
        <w:rPr>
          <w:rFonts w:ascii="Arial" w:hAnsi="Arial" w:cs="Arial"/>
        </w:rPr>
        <w:t>Screen fra</w:t>
      </w:r>
      <w:r w:rsidR="00927028">
        <w:rPr>
          <w:rFonts w:ascii="Arial" w:hAnsi="Arial" w:cs="Arial"/>
        </w:rPr>
        <w:t>mes are to be extruded aluminum</w:t>
      </w:r>
    </w:p>
    <w:p w:rsidR="00813D95" w:rsidRPr="00927028" w:rsidRDefault="00813D95" w:rsidP="00352422">
      <w:pPr>
        <w:pStyle w:val="ListParagraph"/>
        <w:numPr>
          <w:ilvl w:val="2"/>
          <w:numId w:val="6"/>
        </w:numPr>
        <w:spacing w:after="0" w:line="240" w:lineRule="auto"/>
        <w:rPr>
          <w:rFonts w:ascii="Arial" w:hAnsi="Arial" w:cs="Arial"/>
        </w:rPr>
      </w:pPr>
      <w:bookmarkStart w:id="0" w:name="_GoBack"/>
      <w:bookmarkEnd w:id="0"/>
      <w:r w:rsidRPr="00927028">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8449F" w:rsidRPr="007D1AEC" w:rsidRDefault="0078449F" w:rsidP="0078449F">
      <w:pPr>
        <w:pStyle w:val="ListParagraph"/>
        <w:numPr>
          <w:ilvl w:val="1"/>
          <w:numId w:val="6"/>
        </w:numPr>
        <w:spacing w:after="0" w:line="240" w:lineRule="auto"/>
        <w:rPr>
          <w:rFonts w:ascii="Arial" w:hAnsi="Arial" w:cs="Arial"/>
          <w:b/>
        </w:rPr>
      </w:pPr>
      <w:r>
        <w:rPr>
          <w:rFonts w:ascii="Arial" w:hAnsi="Arial" w:cs="Arial"/>
        </w:rPr>
        <w:lastRenderedPageBreak/>
        <w:t>Nail Fins</w:t>
      </w:r>
    </w:p>
    <w:p w:rsidR="0078449F" w:rsidRPr="007D1AEC" w:rsidRDefault="0078449F" w:rsidP="0078449F">
      <w:pPr>
        <w:pStyle w:val="ListParagraph"/>
        <w:numPr>
          <w:ilvl w:val="2"/>
          <w:numId w:val="6"/>
        </w:numPr>
        <w:spacing w:after="0" w:line="240" w:lineRule="auto"/>
        <w:rPr>
          <w:rFonts w:ascii="Arial" w:hAnsi="Arial" w:cs="Arial"/>
          <w:b/>
        </w:rPr>
      </w:pPr>
      <w:r>
        <w:rPr>
          <w:rFonts w:ascii="Arial" w:hAnsi="Arial" w:cs="Arial"/>
        </w:rPr>
        <w:t>Provide continuous extruded snap-in nail fin made from 6063-T6 aluminum</w:t>
      </w:r>
    </w:p>
    <w:p w:rsidR="0078449F" w:rsidRPr="007D1AEC" w:rsidRDefault="0078449F" w:rsidP="0078449F">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8449F" w:rsidRPr="007D1AEC" w:rsidRDefault="0078449F" w:rsidP="0078449F">
      <w:pPr>
        <w:pStyle w:val="ListParagraph"/>
        <w:numPr>
          <w:ilvl w:val="1"/>
          <w:numId w:val="6"/>
        </w:numPr>
        <w:spacing w:after="0" w:line="240" w:lineRule="auto"/>
        <w:rPr>
          <w:rFonts w:ascii="Arial" w:hAnsi="Arial" w:cs="Arial"/>
          <w:b/>
        </w:rPr>
      </w:pPr>
      <w:r>
        <w:rPr>
          <w:rFonts w:ascii="Arial" w:hAnsi="Arial" w:cs="Arial"/>
        </w:rPr>
        <w:t xml:space="preserve">Receptors </w:t>
      </w:r>
    </w:p>
    <w:p w:rsidR="0078449F" w:rsidRPr="005B29A7" w:rsidRDefault="0078449F" w:rsidP="0078449F">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78449F" w:rsidRPr="00A32219" w:rsidRDefault="0078449F" w:rsidP="0078449F">
      <w:pPr>
        <w:pStyle w:val="ListParagraph"/>
        <w:numPr>
          <w:ilvl w:val="3"/>
          <w:numId w:val="6"/>
        </w:numPr>
        <w:spacing w:after="0" w:line="240" w:lineRule="auto"/>
        <w:rPr>
          <w:rFonts w:ascii="Arial" w:hAnsi="Arial" w:cs="Arial"/>
          <w:b/>
        </w:rPr>
      </w:pPr>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78449F" w:rsidRPr="00A32219" w:rsidRDefault="0078449F" w:rsidP="0078449F">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78449F" w:rsidRPr="00A32219" w:rsidRDefault="0078449F" w:rsidP="0078449F">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finished to match window system</w:t>
      </w:r>
    </w:p>
    <w:p w:rsidR="0078449F" w:rsidRPr="00A32219" w:rsidRDefault="0078449F" w:rsidP="0078449F">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78449F" w:rsidRPr="00A32219" w:rsidRDefault="0078449F" w:rsidP="0078449F">
      <w:pPr>
        <w:pStyle w:val="ListParagraph"/>
        <w:numPr>
          <w:ilvl w:val="1"/>
          <w:numId w:val="6"/>
        </w:numPr>
        <w:spacing w:after="0" w:line="240" w:lineRule="auto"/>
        <w:rPr>
          <w:rFonts w:ascii="Arial" w:hAnsi="Arial" w:cs="Arial"/>
          <w:b/>
        </w:rPr>
      </w:pPr>
      <w:r>
        <w:rPr>
          <w:rFonts w:ascii="Arial" w:hAnsi="Arial" w:cs="Arial"/>
        </w:rPr>
        <w:t>Mullions</w:t>
      </w:r>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78449F" w:rsidRPr="00A32219" w:rsidRDefault="0078449F" w:rsidP="0078449F">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78449F" w:rsidRPr="00876090" w:rsidRDefault="0078449F" w:rsidP="0078449F">
      <w:pPr>
        <w:pStyle w:val="ListParagraph"/>
        <w:numPr>
          <w:ilvl w:val="1"/>
          <w:numId w:val="6"/>
        </w:numPr>
        <w:spacing w:after="0" w:line="240" w:lineRule="auto"/>
        <w:rPr>
          <w:rFonts w:ascii="Arial" w:hAnsi="Arial" w:cs="Arial"/>
          <w:b/>
        </w:rPr>
      </w:pPr>
      <w:r>
        <w:rPr>
          <w:rFonts w:ascii="Arial" w:hAnsi="Arial" w:cs="Arial"/>
        </w:rPr>
        <w:t>Panning</w:t>
      </w:r>
    </w:p>
    <w:p w:rsidR="0078449F" w:rsidRPr="005B29A7" w:rsidRDefault="0078449F" w:rsidP="0078449F">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78449F" w:rsidRPr="00876090" w:rsidRDefault="0078449F" w:rsidP="0078449F">
      <w:pPr>
        <w:pStyle w:val="ListParagraph"/>
        <w:numPr>
          <w:ilvl w:val="2"/>
          <w:numId w:val="6"/>
        </w:numPr>
        <w:spacing w:after="0" w:line="240" w:lineRule="auto"/>
        <w:rPr>
          <w:rFonts w:ascii="Arial" w:hAnsi="Arial" w:cs="Arial"/>
          <w:b/>
        </w:rPr>
      </w:pPr>
      <w:r>
        <w:rPr>
          <w:rFonts w:ascii="Arial" w:hAnsi="Arial" w:cs="Arial"/>
        </w:rPr>
        <w:t>Panning to be finished to match window system</w:t>
      </w:r>
    </w:p>
    <w:p w:rsidR="0078449F" w:rsidRPr="00876090" w:rsidRDefault="0078449F" w:rsidP="0078449F">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78449F" w:rsidRPr="00876090" w:rsidRDefault="0078449F" w:rsidP="0078449F">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78449F" w:rsidRPr="00876090" w:rsidRDefault="0078449F" w:rsidP="0078449F">
      <w:pPr>
        <w:pStyle w:val="ListParagraph"/>
        <w:numPr>
          <w:ilvl w:val="1"/>
          <w:numId w:val="6"/>
        </w:numPr>
        <w:spacing w:after="0" w:line="240" w:lineRule="auto"/>
        <w:rPr>
          <w:rFonts w:ascii="Arial" w:hAnsi="Arial" w:cs="Arial"/>
          <w:b/>
        </w:rPr>
      </w:pPr>
      <w:r>
        <w:rPr>
          <w:rFonts w:ascii="Arial" w:hAnsi="Arial" w:cs="Arial"/>
        </w:rPr>
        <w:t>Trims</w:t>
      </w:r>
    </w:p>
    <w:p w:rsidR="0078449F" w:rsidRPr="005B29A7" w:rsidRDefault="0078449F" w:rsidP="0078449F">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78449F" w:rsidRPr="005B29A7" w:rsidRDefault="0078449F" w:rsidP="0078449F">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78449F" w:rsidRPr="005B29A7" w:rsidRDefault="0078449F" w:rsidP="0078449F">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78449F" w:rsidRPr="007D1AEC" w:rsidRDefault="0078449F" w:rsidP="0078449F">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8449F" w:rsidRDefault="0078449F" w:rsidP="0078449F">
      <w:pPr>
        <w:pStyle w:val="ListParagraph"/>
        <w:numPr>
          <w:ilvl w:val="1"/>
          <w:numId w:val="6"/>
        </w:numPr>
        <w:spacing w:after="0" w:line="240" w:lineRule="auto"/>
        <w:rPr>
          <w:rFonts w:ascii="Arial" w:hAnsi="Arial" w:cs="Arial"/>
        </w:rPr>
      </w:pPr>
      <w:r>
        <w:rPr>
          <w:rFonts w:ascii="Arial" w:hAnsi="Arial" w:cs="Arial"/>
        </w:rPr>
        <w:t>Anodic</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E6C6085EA99F43A5B6BD04B1E3FFC521"/>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Finish must meet AAMA 611</w:t>
      </w:r>
    </w:p>
    <w:p w:rsidR="0078449F" w:rsidRDefault="0078449F" w:rsidP="0078449F">
      <w:pPr>
        <w:pStyle w:val="ListParagraph"/>
        <w:numPr>
          <w:ilvl w:val="1"/>
          <w:numId w:val="6"/>
        </w:numPr>
        <w:spacing w:after="0" w:line="240" w:lineRule="auto"/>
        <w:rPr>
          <w:rFonts w:ascii="Arial" w:hAnsi="Arial" w:cs="Arial"/>
        </w:rPr>
      </w:pPr>
      <w:r>
        <w:rPr>
          <w:rFonts w:ascii="Arial" w:hAnsi="Arial" w:cs="Arial"/>
        </w:rPr>
        <w:t>Paint</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Finish must meet AAMA 2604</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7FFA475DC09345FA907DDA6AFC65B665"/>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78449F" w:rsidRDefault="0078449F" w:rsidP="0078449F">
      <w:pPr>
        <w:pStyle w:val="ListParagraph"/>
        <w:numPr>
          <w:ilvl w:val="1"/>
          <w:numId w:val="6"/>
        </w:numPr>
        <w:spacing w:after="0" w:line="240" w:lineRule="auto"/>
        <w:rPr>
          <w:rFonts w:ascii="Arial" w:hAnsi="Arial" w:cs="Arial"/>
        </w:rPr>
      </w:pPr>
      <w:r>
        <w:rPr>
          <w:rFonts w:ascii="Arial" w:hAnsi="Arial" w:cs="Arial"/>
        </w:rPr>
        <w:t>Paint</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Finish must meet AAMA 2605</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3D421772177A447297AA829A9FEF5B27"/>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78449F" w:rsidRDefault="0078449F" w:rsidP="0078449F">
      <w:pPr>
        <w:pStyle w:val="ListParagraph"/>
        <w:numPr>
          <w:ilvl w:val="1"/>
          <w:numId w:val="6"/>
        </w:numPr>
        <w:spacing w:after="0" w:line="240" w:lineRule="auto"/>
        <w:rPr>
          <w:rFonts w:ascii="Arial" w:hAnsi="Arial" w:cs="Arial"/>
        </w:rPr>
      </w:pPr>
      <w:r>
        <w:rPr>
          <w:rFonts w:ascii="Arial" w:hAnsi="Arial" w:cs="Arial"/>
        </w:rPr>
        <w:t>Paint</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78449F" w:rsidRDefault="0078449F" w:rsidP="0078449F">
      <w:pPr>
        <w:pStyle w:val="ListParagraph"/>
        <w:numPr>
          <w:ilvl w:val="2"/>
          <w:numId w:val="6"/>
        </w:numPr>
        <w:spacing w:after="0" w:line="240" w:lineRule="auto"/>
        <w:rPr>
          <w:rFonts w:ascii="Arial" w:hAnsi="Arial" w:cs="Arial"/>
        </w:rPr>
      </w:pPr>
      <w:r>
        <w:rPr>
          <w:rFonts w:ascii="Arial" w:hAnsi="Arial" w:cs="Arial"/>
        </w:rPr>
        <w:lastRenderedPageBreak/>
        <w:t>Finish must meet AAMA 2605</w:t>
      </w:r>
    </w:p>
    <w:p w:rsidR="0078449F" w:rsidRPr="00BE513E" w:rsidRDefault="0078449F" w:rsidP="0078449F">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1274AFD88C55486E9F3323E49BD8A730"/>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242E44">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14DBE"/>
    <w:rsid w:val="000A29F6"/>
    <w:rsid w:val="000A79B6"/>
    <w:rsid w:val="00105E15"/>
    <w:rsid w:val="001711A1"/>
    <w:rsid w:val="00224327"/>
    <w:rsid w:val="00232FF6"/>
    <w:rsid w:val="00242E44"/>
    <w:rsid w:val="00263F97"/>
    <w:rsid w:val="00352422"/>
    <w:rsid w:val="003A4D9B"/>
    <w:rsid w:val="00416F6A"/>
    <w:rsid w:val="00442428"/>
    <w:rsid w:val="004932EE"/>
    <w:rsid w:val="004B4702"/>
    <w:rsid w:val="004E0904"/>
    <w:rsid w:val="004F66C6"/>
    <w:rsid w:val="00544EBD"/>
    <w:rsid w:val="005725DA"/>
    <w:rsid w:val="005B29A7"/>
    <w:rsid w:val="00616042"/>
    <w:rsid w:val="00625AFB"/>
    <w:rsid w:val="00657792"/>
    <w:rsid w:val="006A5C05"/>
    <w:rsid w:val="007231A4"/>
    <w:rsid w:val="0072580A"/>
    <w:rsid w:val="00774C9B"/>
    <w:rsid w:val="0078449F"/>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27028"/>
    <w:rsid w:val="00976343"/>
    <w:rsid w:val="00994781"/>
    <w:rsid w:val="00A142AF"/>
    <w:rsid w:val="00A32219"/>
    <w:rsid w:val="00A44A2F"/>
    <w:rsid w:val="00A462EF"/>
    <w:rsid w:val="00AB1E92"/>
    <w:rsid w:val="00AB7710"/>
    <w:rsid w:val="00AF1443"/>
    <w:rsid w:val="00AF34C4"/>
    <w:rsid w:val="00B36E1D"/>
    <w:rsid w:val="00B81766"/>
    <w:rsid w:val="00B83F31"/>
    <w:rsid w:val="00BE513E"/>
    <w:rsid w:val="00BF1CEE"/>
    <w:rsid w:val="00BF3E7B"/>
    <w:rsid w:val="00C41B9A"/>
    <w:rsid w:val="00C736AF"/>
    <w:rsid w:val="00D9763D"/>
    <w:rsid w:val="00DC1C3D"/>
    <w:rsid w:val="00E824CB"/>
    <w:rsid w:val="00EC03C8"/>
    <w:rsid w:val="00F36E0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E6C6085EA99F43A5B6BD04B1E3FFC521"/>
        <w:category>
          <w:name w:val="General"/>
          <w:gallery w:val="placeholder"/>
        </w:category>
        <w:types>
          <w:type w:val="bbPlcHdr"/>
        </w:types>
        <w:behaviors>
          <w:behavior w:val="content"/>
        </w:behaviors>
        <w:guid w:val="{54AB338A-3A60-4171-BBE6-41FE11A5D5B5}"/>
      </w:docPartPr>
      <w:docPartBody>
        <w:p w:rsidR="00221E13" w:rsidRDefault="008B6C0A" w:rsidP="008B6C0A">
          <w:pPr>
            <w:pStyle w:val="E6C6085EA99F43A5B6BD04B1E3FFC521"/>
          </w:pPr>
          <w:r w:rsidRPr="00D932D0">
            <w:rPr>
              <w:rStyle w:val="PlaceholderText"/>
            </w:rPr>
            <w:t>Choose an item.</w:t>
          </w:r>
        </w:p>
      </w:docPartBody>
    </w:docPart>
    <w:docPart>
      <w:docPartPr>
        <w:name w:val="7FFA475DC09345FA907DDA6AFC65B665"/>
        <w:category>
          <w:name w:val="General"/>
          <w:gallery w:val="placeholder"/>
        </w:category>
        <w:types>
          <w:type w:val="bbPlcHdr"/>
        </w:types>
        <w:behaviors>
          <w:behavior w:val="content"/>
        </w:behaviors>
        <w:guid w:val="{4FDDE10C-FA7C-4018-B554-325793462F3D}"/>
      </w:docPartPr>
      <w:docPartBody>
        <w:p w:rsidR="00221E13" w:rsidRDefault="008B6C0A" w:rsidP="008B6C0A">
          <w:pPr>
            <w:pStyle w:val="7FFA475DC09345FA907DDA6AFC65B665"/>
          </w:pPr>
          <w:r w:rsidRPr="00D932D0">
            <w:rPr>
              <w:rStyle w:val="PlaceholderText"/>
            </w:rPr>
            <w:t>Choose an item.</w:t>
          </w:r>
        </w:p>
      </w:docPartBody>
    </w:docPart>
    <w:docPart>
      <w:docPartPr>
        <w:name w:val="3D421772177A447297AA829A9FEF5B27"/>
        <w:category>
          <w:name w:val="General"/>
          <w:gallery w:val="placeholder"/>
        </w:category>
        <w:types>
          <w:type w:val="bbPlcHdr"/>
        </w:types>
        <w:behaviors>
          <w:behavior w:val="content"/>
        </w:behaviors>
        <w:guid w:val="{0EF38437-11E8-46B1-B691-FE3721DD27D7}"/>
      </w:docPartPr>
      <w:docPartBody>
        <w:p w:rsidR="00221E13" w:rsidRDefault="008B6C0A" w:rsidP="008B6C0A">
          <w:pPr>
            <w:pStyle w:val="3D421772177A447297AA829A9FEF5B27"/>
          </w:pPr>
          <w:r w:rsidRPr="00D932D0">
            <w:rPr>
              <w:rStyle w:val="PlaceholderText"/>
            </w:rPr>
            <w:t>Choose an item.</w:t>
          </w:r>
        </w:p>
      </w:docPartBody>
    </w:docPart>
    <w:docPart>
      <w:docPartPr>
        <w:name w:val="1274AFD88C55486E9F3323E49BD8A730"/>
        <w:category>
          <w:name w:val="General"/>
          <w:gallery w:val="placeholder"/>
        </w:category>
        <w:types>
          <w:type w:val="bbPlcHdr"/>
        </w:types>
        <w:behaviors>
          <w:behavior w:val="content"/>
        </w:behaviors>
        <w:guid w:val="{8E22CE11-EB75-4EF4-967E-551F43321568}"/>
      </w:docPartPr>
      <w:docPartBody>
        <w:p w:rsidR="00221E13" w:rsidRDefault="008B6C0A" w:rsidP="008B6C0A">
          <w:pPr>
            <w:pStyle w:val="1274AFD88C55486E9F3323E49BD8A730"/>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02237F"/>
    <w:rsid w:val="00221E13"/>
    <w:rsid w:val="008441C1"/>
    <w:rsid w:val="008B6C0A"/>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0A"/>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E6C6085EA99F43A5B6BD04B1E3FFC521">
    <w:name w:val="E6C6085EA99F43A5B6BD04B1E3FFC521"/>
    <w:rsid w:val="008B6C0A"/>
  </w:style>
  <w:style w:type="paragraph" w:customStyle="1" w:styleId="7FFA475DC09345FA907DDA6AFC65B665">
    <w:name w:val="7FFA475DC09345FA907DDA6AFC65B665"/>
    <w:rsid w:val="008B6C0A"/>
  </w:style>
  <w:style w:type="paragraph" w:customStyle="1" w:styleId="3D421772177A447297AA829A9FEF5B27">
    <w:name w:val="3D421772177A447297AA829A9FEF5B27"/>
    <w:rsid w:val="008B6C0A"/>
  </w:style>
  <w:style w:type="paragraph" w:customStyle="1" w:styleId="1274AFD88C55486E9F3323E49BD8A730">
    <w:name w:val="1274AFD88C55486E9F3323E49BD8A730"/>
    <w:rsid w:val="008B6C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0A"/>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 w:type="paragraph" w:customStyle="1" w:styleId="DE95C27819A64E4C9AE8E0A6BF0268C9">
    <w:name w:val="DE95C27819A64E4C9AE8E0A6BF0268C9"/>
    <w:rsid w:val="0002237F"/>
  </w:style>
  <w:style w:type="paragraph" w:customStyle="1" w:styleId="E6C6085EA99F43A5B6BD04B1E3FFC521">
    <w:name w:val="E6C6085EA99F43A5B6BD04B1E3FFC521"/>
    <w:rsid w:val="008B6C0A"/>
  </w:style>
  <w:style w:type="paragraph" w:customStyle="1" w:styleId="7FFA475DC09345FA907DDA6AFC65B665">
    <w:name w:val="7FFA475DC09345FA907DDA6AFC65B665"/>
    <w:rsid w:val="008B6C0A"/>
  </w:style>
  <w:style w:type="paragraph" w:customStyle="1" w:styleId="3D421772177A447297AA829A9FEF5B27">
    <w:name w:val="3D421772177A447297AA829A9FEF5B27"/>
    <w:rsid w:val="008B6C0A"/>
  </w:style>
  <w:style w:type="paragraph" w:customStyle="1" w:styleId="1274AFD88C55486E9F3323E49BD8A730">
    <w:name w:val="1274AFD88C55486E9F3323E49BD8A730"/>
    <w:rsid w:val="008B6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2019-06-27T19:28:00Z</dcterms:created>
  <dcterms:modified xsi:type="dcterms:W3CDTF">2019-07-01T20:20:00Z</dcterms:modified>
</cp:coreProperties>
</file>